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A64EF6">
        <w:rPr>
          <w:rFonts w:ascii="宋体" w:hAnsi="宋体"/>
          <w:bCs/>
          <w:sz w:val="24"/>
          <w:u w:val="single"/>
        </w:rPr>
        <w:t>216</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64EF6" w:rsidP="0092241A">
            <w:pPr>
              <w:snapToGrid w:val="0"/>
              <w:spacing w:line="220" w:lineRule="atLeast"/>
              <w:ind w:firstLineChars="350" w:firstLine="770"/>
              <w:rPr>
                <w:rFonts w:ascii="宋体" w:hAnsi="宋体"/>
                <w:sz w:val="24"/>
              </w:rPr>
            </w:pPr>
            <w:r>
              <w:rPr>
                <w:rFonts w:ascii="Arial" w:hAnsi="Arial" w:cs="Arial"/>
                <w:sz w:val="22"/>
                <w:shd w:val="clear" w:color="auto" w:fill="FFFFFF"/>
              </w:rPr>
              <w:t>王晓波</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64EF6" w:rsidP="003A7385">
            <w:pPr>
              <w:snapToGrid w:val="0"/>
              <w:spacing w:line="220" w:lineRule="atLeast"/>
              <w:jc w:val="left"/>
              <w:rPr>
                <w:rFonts w:ascii="宋体" w:hAnsi="宋体"/>
                <w:sz w:val="24"/>
              </w:rPr>
            </w:pPr>
            <w:r>
              <w:rPr>
                <w:rFonts w:ascii="Arial" w:hAnsi="Arial" w:cs="Arial"/>
                <w:sz w:val="22"/>
                <w:shd w:val="clear" w:color="auto" w:fill="FFFFFF"/>
              </w:rPr>
              <w:t>4509</w:t>
            </w:r>
            <w:r w:rsidR="003A7385">
              <w:rPr>
                <w:rFonts w:ascii="Arial" w:hAnsi="Arial" w:cs="Arial"/>
                <w:sz w:val="22"/>
                <w:shd w:val="clear" w:color="auto" w:fill="FFFFFF"/>
              </w:rPr>
              <w:t>**********</w:t>
            </w:r>
            <w:r>
              <w:rPr>
                <w:rFonts w:ascii="Arial" w:hAnsi="Arial" w:cs="Arial"/>
                <w:sz w:val="22"/>
                <w:shd w:val="clear" w:color="auto" w:fill="FFFFFF"/>
              </w:rPr>
              <w:t>2510</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64EF6" w:rsidP="003A7385">
            <w:pPr>
              <w:snapToGrid w:val="0"/>
              <w:spacing w:line="220" w:lineRule="atLeast"/>
              <w:rPr>
                <w:rFonts w:ascii="宋体" w:hAnsi="宋体"/>
                <w:sz w:val="24"/>
              </w:rPr>
            </w:pPr>
            <w:r>
              <w:rPr>
                <w:rFonts w:ascii="Arial" w:hAnsi="Arial" w:cs="Arial"/>
                <w:sz w:val="22"/>
                <w:shd w:val="clear" w:color="auto" w:fill="FFFFFF"/>
              </w:rPr>
              <w:t>广西玉林市</w:t>
            </w:r>
            <w:r w:rsidR="003A7385">
              <w:rPr>
                <w:rFonts w:ascii="Arial" w:hAnsi="Arial" w:cs="Arial" w:hint="eastAsia"/>
                <w:sz w:val="22"/>
                <w:shd w:val="clear" w:color="auto" w:fill="FFFFFF"/>
              </w:rPr>
              <w:t>*</w:t>
            </w:r>
            <w:r w:rsidR="003A7385">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3A7385" w:rsidP="003A7385">
            <w:pPr>
              <w:snapToGrid w:val="0"/>
              <w:spacing w:line="220" w:lineRule="atLeast"/>
              <w:jc w:val="center"/>
              <w:rPr>
                <w:rFonts w:ascii="宋体" w:hAnsi="宋体"/>
                <w:sz w:val="24"/>
              </w:rPr>
            </w:pPr>
            <w:r>
              <w:rPr>
                <w:rFonts w:ascii="Arial" w:hAnsi="Arial" w:cs="Arial"/>
                <w:sz w:val="22"/>
                <w:shd w:val="clear" w:color="auto" w:fill="FFFFFF"/>
              </w:rPr>
              <w:t>134</w:t>
            </w:r>
            <w:r>
              <w:rPr>
                <w:rFonts w:ascii="Arial" w:hAnsi="Arial" w:cs="Arial"/>
                <w:sz w:val="22"/>
                <w:shd w:val="clear" w:color="auto" w:fill="FFFFFF"/>
              </w:rPr>
              <w:t>****</w:t>
            </w:r>
            <w:bookmarkStart w:id="0" w:name="_GoBack"/>
            <w:bookmarkEnd w:id="0"/>
            <w:r>
              <w:rPr>
                <w:rFonts w:ascii="Arial" w:hAnsi="Arial" w:cs="Arial"/>
                <w:sz w:val="22"/>
                <w:shd w:val="clear" w:color="auto" w:fill="FFFFFF"/>
              </w:rPr>
              <w:t>6322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A64EF6" w:rsidRDefault="00A64EF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04</w:t>
      </w:r>
      <w:r>
        <w:rPr>
          <w:rFonts w:ascii="Arial" w:hAnsi="Arial" w:cs="Arial"/>
          <w:sz w:val="22"/>
          <w:shd w:val="clear" w:color="auto" w:fill="FFFFFF"/>
        </w:rPr>
        <w:t>月</w:t>
      </w:r>
      <w:r>
        <w:rPr>
          <w:rFonts w:ascii="Arial" w:hAnsi="Arial" w:cs="Arial"/>
          <w:sz w:val="22"/>
          <w:shd w:val="clear" w:color="auto" w:fill="FFFFFF"/>
        </w:rPr>
        <w:t xml:space="preserve"> 01</w:t>
      </w:r>
      <w:r>
        <w:rPr>
          <w:rFonts w:ascii="Arial" w:hAnsi="Arial" w:cs="Arial"/>
          <w:sz w:val="22"/>
          <w:shd w:val="clear" w:color="auto" w:fill="FFFFFF"/>
        </w:rPr>
        <w:t>日</w:t>
      </w:r>
      <w:r>
        <w:rPr>
          <w:rFonts w:ascii="Arial" w:hAnsi="Arial" w:cs="Arial"/>
          <w:sz w:val="22"/>
          <w:shd w:val="clear" w:color="auto" w:fill="FFFFFF"/>
        </w:rPr>
        <w:t xml:space="preserve"> 11</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分，玉林市交通运输局执法人员李科</w:t>
      </w:r>
      <w:r>
        <w:rPr>
          <w:rFonts w:ascii="Arial" w:hAnsi="Arial" w:cs="Arial"/>
          <w:sz w:val="22"/>
          <w:shd w:val="clear" w:color="auto" w:fill="FFFFFF"/>
        </w:rPr>
        <w:t>,</w:t>
      </w:r>
      <w:r>
        <w:rPr>
          <w:rFonts w:ascii="Arial" w:hAnsi="Arial" w:cs="Arial"/>
          <w:sz w:val="22"/>
          <w:shd w:val="clear" w:color="auto" w:fill="FFFFFF"/>
        </w:rPr>
        <w:t>宁伟（执法证号分别为</w:t>
      </w:r>
      <w:r>
        <w:rPr>
          <w:rFonts w:ascii="Arial" w:hAnsi="Arial" w:cs="Arial"/>
          <w:sz w:val="22"/>
          <w:shd w:val="clear" w:color="auto" w:fill="FFFFFF"/>
        </w:rPr>
        <w:t xml:space="preserve"> 45091076,45091153</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在玉林市福绵区玉福大道发现，王晓波驾驶王晓波所属桂</w:t>
      </w:r>
      <w:r>
        <w:rPr>
          <w:rFonts w:ascii="Arial" w:hAnsi="Arial" w:cs="Arial"/>
          <w:sz w:val="22"/>
          <w:shd w:val="clear" w:color="auto" w:fill="FFFFFF"/>
        </w:rPr>
        <w:t xml:space="preserve"> KV2325</w:t>
      </w:r>
      <w:r>
        <w:rPr>
          <w:rFonts w:ascii="Arial" w:hAnsi="Arial" w:cs="Arial"/>
          <w:sz w:val="22"/>
          <w:shd w:val="clear" w:color="auto" w:fill="FFFFFF"/>
        </w:rPr>
        <w:t>车辆违法超限运输行驶公路。该车辆主车车型为重型仓栅式货车，品牌型号为乘龙</w:t>
      </w:r>
      <w:r>
        <w:rPr>
          <w:rFonts w:ascii="Arial" w:hAnsi="Arial" w:cs="Arial"/>
          <w:sz w:val="22"/>
          <w:shd w:val="clear" w:color="auto" w:fill="FFFFFF"/>
        </w:rPr>
        <w:t xml:space="preserve"> LZ5312CSQEL</w:t>
      </w:r>
      <w:r>
        <w:rPr>
          <w:rFonts w:ascii="Arial" w:hAnsi="Arial" w:cs="Arial"/>
          <w:sz w:val="22"/>
          <w:shd w:val="clear" w:color="auto" w:fill="FFFFFF"/>
        </w:rPr>
        <w:t>，车轴和车轮情况：</w:t>
      </w:r>
      <w:r>
        <w:rPr>
          <w:rFonts w:ascii="Arial" w:hAnsi="Arial" w:cs="Arial"/>
          <w:sz w:val="22"/>
          <w:shd w:val="clear" w:color="auto" w:fill="FFFFFF"/>
        </w:rPr>
        <w:t>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轮，运输货物为木片，从福绵运往贵港。属可解体物品，经检测</w:t>
      </w:r>
      <w:r>
        <w:rPr>
          <w:rFonts w:ascii="Arial" w:hAnsi="Arial" w:cs="Arial"/>
          <w:sz w:val="22"/>
          <w:shd w:val="clear" w:color="auto" w:fill="FFFFFF"/>
        </w:rPr>
        <w:t>,</w:t>
      </w:r>
      <w:r>
        <w:rPr>
          <w:rFonts w:ascii="Arial" w:hAnsi="Arial" w:cs="Arial"/>
          <w:sz w:val="22"/>
          <w:shd w:val="clear" w:color="auto" w:fill="FFFFFF"/>
        </w:rPr>
        <w:t>该车车货总长</w:t>
      </w:r>
      <w:r>
        <w:rPr>
          <w:rFonts w:ascii="Arial" w:hAnsi="Arial" w:cs="Arial"/>
          <w:sz w:val="22"/>
          <w:shd w:val="clear" w:color="auto" w:fill="FFFFFF"/>
        </w:rPr>
        <w:t xml:space="preserve"> 12</w:t>
      </w:r>
      <w:r>
        <w:rPr>
          <w:rFonts w:ascii="Arial" w:hAnsi="Arial" w:cs="Arial"/>
          <w:sz w:val="22"/>
          <w:shd w:val="clear" w:color="auto" w:fill="FFFFFF"/>
        </w:rPr>
        <w:t>米，车货总宽</w:t>
      </w:r>
      <w:r>
        <w:rPr>
          <w:rFonts w:ascii="Arial" w:hAnsi="Arial" w:cs="Arial"/>
          <w:sz w:val="22"/>
          <w:shd w:val="clear" w:color="auto" w:fill="FFFFFF"/>
        </w:rPr>
        <w:t xml:space="preserve"> 2.55</w:t>
      </w:r>
      <w:r>
        <w:rPr>
          <w:rFonts w:ascii="Arial" w:hAnsi="Arial" w:cs="Arial"/>
          <w:sz w:val="22"/>
          <w:shd w:val="clear" w:color="auto" w:fill="FFFFFF"/>
        </w:rPr>
        <w:t>米，车货总高</w:t>
      </w:r>
      <w:r>
        <w:rPr>
          <w:rFonts w:ascii="Arial" w:hAnsi="Arial" w:cs="Arial"/>
          <w:sz w:val="22"/>
          <w:shd w:val="clear" w:color="auto" w:fill="FFFFFF"/>
        </w:rPr>
        <w:t xml:space="preserve"> 4.6</w:t>
      </w:r>
      <w:r>
        <w:rPr>
          <w:rFonts w:ascii="Arial" w:hAnsi="Arial" w:cs="Arial"/>
          <w:sz w:val="22"/>
          <w:shd w:val="clear" w:color="auto" w:fill="FFFFFF"/>
        </w:rPr>
        <w:t>米，超高</w:t>
      </w:r>
      <w:r>
        <w:rPr>
          <w:rFonts w:ascii="Arial" w:hAnsi="Arial" w:cs="Arial"/>
          <w:sz w:val="22"/>
          <w:shd w:val="clear" w:color="auto" w:fill="FFFFFF"/>
        </w:rPr>
        <w:t xml:space="preserve"> 0.60</w:t>
      </w:r>
      <w:r>
        <w:rPr>
          <w:rFonts w:ascii="Arial" w:hAnsi="Arial" w:cs="Arial"/>
          <w:sz w:val="22"/>
          <w:shd w:val="clear" w:color="auto" w:fill="FFFFFF"/>
        </w:rPr>
        <w:t>米。当事人的行为构成违法超限运输行驶公路，违法程度为情节较重。</w:t>
      </w:r>
    </w:p>
    <w:p w:rsidR="00A64EF6" w:rsidRDefault="00A64EF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二、证据。上述违法事实有现场笔录、勘验笔录、询问笔录、现场照片、行驶证复制件、道路运输证复制件、当事人身份证复制件证明。</w:t>
      </w:r>
    </w:p>
    <w:p w:rsidR="00A64EF6" w:rsidRDefault="00A64EF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64EF6" w:rsidRDefault="00A64EF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A64EF6" w:rsidRDefault="00A64EF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《超限运输车辆行驶公路管理规定》第四十三条第一款第一项的规定，参照《广西壮族自治区公路行政处罚裁量权基准》（桂交规〔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A64EF6">
        <w:rPr>
          <w:rFonts w:ascii="Arial" w:hAnsi="Arial" w:cs="Arial"/>
          <w:sz w:val="22"/>
          <w:shd w:val="clear" w:color="auto" w:fill="FFFFFF"/>
        </w:rPr>
        <w:t>4</w:t>
      </w:r>
      <w:r>
        <w:rPr>
          <w:rFonts w:ascii="Arial" w:hAnsi="Arial" w:cs="Arial"/>
          <w:sz w:val="22"/>
          <w:shd w:val="clear" w:color="auto" w:fill="FFFFFF"/>
        </w:rPr>
        <w:t>月</w:t>
      </w:r>
      <w:r w:rsidR="00A64EF6">
        <w:rPr>
          <w:rFonts w:ascii="Arial" w:hAnsi="Arial" w:cs="Arial"/>
          <w:sz w:val="22"/>
          <w:shd w:val="clear" w:color="auto" w:fill="FFFFFF"/>
        </w:rPr>
        <w:t>1</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763" w:rsidRDefault="005A1763" w:rsidP="00803AA7">
      <w:r>
        <w:separator/>
      </w:r>
    </w:p>
  </w:endnote>
  <w:endnote w:type="continuationSeparator" w:id="0">
    <w:p w:rsidR="005A1763" w:rsidRDefault="005A176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763" w:rsidRDefault="005A1763" w:rsidP="00803AA7">
      <w:r>
        <w:separator/>
      </w:r>
    </w:p>
  </w:footnote>
  <w:footnote w:type="continuationSeparator" w:id="0">
    <w:p w:rsidR="005A1763" w:rsidRDefault="005A176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A7385"/>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1763"/>
    <w:rsid w:val="005A24E1"/>
    <w:rsid w:val="005B1C1F"/>
    <w:rsid w:val="005C690D"/>
    <w:rsid w:val="005D0ED1"/>
    <w:rsid w:val="005E2DB2"/>
    <w:rsid w:val="00607AF7"/>
    <w:rsid w:val="006102F8"/>
    <w:rsid w:val="006155E6"/>
    <w:rsid w:val="00647091"/>
    <w:rsid w:val="00656F55"/>
    <w:rsid w:val="00657D4F"/>
    <w:rsid w:val="00672D93"/>
    <w:rsid w:val="00674335"/>
    <w:rsid w:val="006B5922"/>
    <w:rsid w:val="006D4909"/>
    <w:rsid w:val="006E3DFE"/>
    <w:rsid w:val="006E6E54"/>
    <w:rsid w:val="006F528E"/>
    <w:rsid w:val="006F6250"/>
    <w:rsid w:val="006F7DE2"/>
    <w:rsid w:val="00702DE5"/>
    <w:rsid w:val="007060ED"/>
    <w:rsid w:val="00712ED3"/>
    <w:rsid w:val="00734DBE"/>
    <w:rsid w:val="0075154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4EF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E7BF1"/>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162</Words>
  <Characters>927</Characters>
  <Application>Microsoft Office Word</Application>
  <DocSecurity>0</DocSecurity>
  <Lines>7</Lines>
  <Paragraphs>2</Paragraphs>
  <ScaleCrop>false</ScaleCrop>
  <Company>Microsoft</Company>
  <LinksUpToDate>false</LinksUpToDate>
  <CharactersWithSpaces>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29</cp:revision>
  <dcterms:created xsi:type="dcterms:W3CDTF">2024-11-27T01:11:00Z</dcterms:created>
  <dcterms:modified xsi:type="dcterms:W3CDTF">2026-04-02T00:29:00Z</dcterms:modified>
</cp:coreProperties>
</file>